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5A" w:rsidRPr="005A545A" w:rsidRDefault="005A545A" w:rsidP="005A545A">
      <w:pPr>
        <w:jc w:val="right"/>
        <w:rPr>
          <w:rFonts w:ascii="Arial" w:hAnsi="Arial" w:cs="Arial"/>
          <w:b/>
        </w:rPr>
      </w:pPr>
      <w:r w:rsidRPr="005A545A">
        <w:rPr>
          <w:rFonts w:ascii="Arial" w:eastAsia="Times New Roman" w:hAnsi="Arial"/>
          <w:b/>
          <w:sz w:val="24"/>
          <w:szCs w:val="24"/>
        </w:rPr>
        <w:t>Appendix C</w:t>
      </w:r>
    </w:p>
    <w:p w:rsidR="005A545A" w:rsidRPr="005A545A" w:rsidRDefault="005A545A">
      <w:pPr>
        <w:rPr>
          <w:rFonts w:ascii="Arial" w:eastAsia="Times New Roman" w:hAnsi="Arial" w:cs="Arial"/>
          <w:b/>
          <w:sz w:val="24"/>
          <w:szCs w:val="24"/>
        </w:rPr>
      </w:pPr>
      <w:r w:rsidRPr="005A545A">
        <w:rPr>
          <w:rFonts w:ascii="Arial" w:hAnsi="Arial" w:cs="Arial"/>
          <w:b/>
          <w:sz w:val="24"/>
          <w:szCs w:val="24"/>
        </w:rPr>
        <w:t>Licensing &amp; General Purposes Committee</w:t>
      </w:r>
      <w:r w:rsidRPr="005A545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A545A" w:rsidRPr="005A545A" w:rsidRDefault="005A545A">
      <w:pPr>
        <w:rPr>
          <w:rFonts w:ascii="Arial" w:hAnsi="Arial" w:cs="Arial"/>
          <w:b/>
        </w:rPr>
      </w:pPr>
      <w:r w:rsidRPr="005A545A">
        <w:rPr>
          <w:rFonts w:ascii="Arial" w:hAnsi="Arial" w:cs="Arial"/>
          <w:b/>
        </w:rPr>
        <w:t>4 October 2018</w:t>
      </w:r>
    </w:p>
    <w:p w:rsidR="005A545A" w:rsidRPr="005A545A" w:rsidRDefault="005A545A" w:rsidP="005A545A">
      <w:pPr>
        <w:spacing w:after="120" w:line="240" w:lineRule="auto"/>
        <w:rPr>
          <w:rFonts w:ascii="Arial" w:hAnsi="Arial" w:cs="Arial"/>
          <w:b/>
        </w:rPr>
      </w:pPr>
      <w:r w:rsidRPr="005A545A">
        <w:rPr>
          <w:rFonts w:ascii="Arial" w:hAnsi="Arial" w:cs="Arial"/>
          <w:b/>
        </w:rPr>
        <w:t xml:space="preserve">Electoral Review 2018-19 – Local Government Boundary Commission for England  </w:t>
      </w:r>
    </w:p>
    <w:p w:rsidR="005A545A" w:rsidRDefault="005A545A" w:rsidP="005A545A">
      <w:pPr>
        <w:spacing w:after="0" w:line="240" w:lineRule="auto"/>
        <w:rPr>
          <w:rFonts w:ascii="Arial" w:hAnsi="Arial" w:cs="Arial"/>
          <w:b/>
        </w:rPr>
      </w:pPr>
    </w:p>
    <w:p w:rsidR="0048495F" w:rsidRDefault="0048495F" w:rsidP="005A545A">
      <w:pPr>
        <w:spacing w:after="0" w:line="240" w:lineRule="auto"/>
        <w:rPr>
          <w:rFonts w:ascii="Arial" w:eastAsia="Times New Roman" w:hAnsi="Arial" w:cs="Arial"/>
          <w:b/>
        </w:rPr>
      </w:pPr>
    </w:p>
    <w:p w:rsidR="005A545A" w:rsidRDefault="005A545A" w:rsidP="005A545A">
      <w:pPr>
        <w:spacing w:after="0" w:line="240" w:lineRule="auto"/>
        <w:rPr>
          <w:rFonts w:ascii="Arial" w:eastAsia="Times New Roman" w:hAnsi="Arial" w:cs="Arial"/>
          <w:b/>
        </w:rPr>
      </w:pPr>
      <w:r w:rsidRPr="005A545A">
        <w:rPr>
          <w:rFonts w:ascii="Arial" w:eastAsia="Times New Roman" w:hAnsi="Arial" w:cs="Arial"/>
          <w:b/>
        </w:rPr>
        <w:t>Draft Warding Arrangements Submission (Option 2)</w:t>
      </w:r>
    </w:p>
    <w:p w:rsidR="005A545A" w:rsidRDefault="005A545A" w:rsidP="005A545A">
      <w:pPr>
        <w:spacing w:after="0" w:line="240" w:lineRule="auto"/>
        <w:rPr>
          <w:rFonts w:ascii="Arial" w:eastAsia="Times New Roman" w:hAnsi="Arial" w:cs="Arial"/>
          <w:b/>
        </w:rPr>
      </w:pPr>
    </w:p>
    <w:p w:rsidR="0048495F" w:rsidRDefault="005A545A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A545A">
        <w:rPr>
          <w:rFonts w:ascii="Arial" w:eastAsia="Times New Roman" w:hAnsi="Arial" w:cs="Arial"/>
          <w:b/>
          <w:u w:val="single"/>
        </w:rPr>
        <w:t>Ward Electoral Variance Figures for 2024</w:t>
      </w: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8495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52C33E" wp14:editId="081906E8">
            <wp:simplePos x="0" y="0"/>
            <wp:positionH relativeFrom="column">
              <wp:posOffset>386080</wp:posOffset>
            </wp:positionH>
            <wp:positionV relativeFrom="paragraph">
              <wp:posOffset>7620</wp:posOffset>
            </wp:positionV>
            <wp:extent cx="5181600" cy="6174105"/>
            <wp:effectExtent l="0" t="0" r="0" b="0"/>
            <wp:wrapThrough wrapText="bothSides">
              <wp:wrapPolygon edited="0">
                <wp:start x="0" y="0"/>
                <wp:lineTo x="0" y="21527"/>
                <wp:lineTo x="18265" y="21527"/>
                <wp:lineTo x="18265" y="21327"/>
                <wp:lineTo x="21521" y="20994"/>
                <wp:lineTo x="21521" y="20260"/>
                <wp:lineTo x="18424" y="20260"/>
                <wp:lineTo x="21521" y="19261"/>
                <wp:lineTo x="21521" y="18528"/>
                <wp:lineTo x="21362" y="18528"/>
                <wp:lineTo x="18265" y="18128"/>
                <wp:lineTo x="21521" y="18061"/>
                <wp:lineTo x="21521" y="17395"/>
                <wp:lineTo x="18265" y="17061"/>
                <wp:lineTo x="21521" y="16928"/>
                <wp:lineTo x="21521" y="16195"/>
                <wp:lineTo x="18265" y="15995"/>
                <wp:lineTo x="21521" y="15728"/>
                <wp:lineTo x="21521" y="15062"/>
                <wp:lineTo x="20568" y="14929"/>
                <wp:lineTo x="21521" y="14595"/>
                <wp:lineTo x="21521" y="13862"/>
                <wp:lineTo x="20250" y="13862"/>
                <wp:lineTo x="21521" y="13463"/>
                <wp:lineTo x="21521" y="12196"/>
                <wp:lineTo x="20568" y="11730"/>
                <wp:lineTo x="21521" y="11663"/>
                <wp:lineTo x="21521" y="11063"/>
                <wp:lineTo x="20568" y="10663"/>
                <wp:lineTo x="21521" y="10530"/>
                <wp:lineTo x="21521" y="9797"/>
                <wp:lineTo x="20488" y="9597"/>
                <wp:lineTo x="21521" y="9330"/>
                <wp:lineTo x="21521" y="8664"/>
                <wp:lineTo x="20568" y="8531"/>
                <wp:lineTo x="21521" y="8197"/>
                <wp:lineTo x="21521" y="7464"/>
                <wp:lineTo x="20250" y="7464"/>
                <wp:lineTo x="21521" y="7064"/>
                <wp:lineTo x="21521" y="5798"/>
                <wp:lineTo x="20568" y="5332"/>
                <wp:lineTo x="21521" y="5265"/>
                <wp:lineTo x="21521" y="4665"/>
                <wp:lineTo x="20568" y="4265"/>
                <wp:lineTo x="21521" y="4132"/>
                <wp:lineTo x="21521" y="2266"/>
                <wp:lineTo x="20568" y="2133"/>
                <wp:lineTo x="21521" y="1799"/>
                <wp:lineTo x="21521" y="1333"/>
                <wp:lineTo x="19615" y="1066"/>
                <wp:lineTo x="20091" y="1066"/>
                <wp:lineTo x="21521" y="267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1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8495F" w:rsidRDefault="0048495F" w:rsidP="0048495F">
      <w:pPr>
        <w:spacing w:after="120" w:line="240" w:lineRule="auto"/>
        <w:rPr>
          <w:rFonts w:ascii="Arial" w:hAnsi="Arial" w:cs="Arial"/>
          <w:i/>
        </w:rPr>
      </w:pPr>
    </w:p>
    <w:p w:rsidR="0048495F" w:rsidRPr="0048495F" w:rsidRDefault="0048495F" w:rsidP="00306328">
      <w:pPr>
        <w:spacing w:after="120" w:line="240" w:lineRule="auto"/>
        <w:rPr>
          <w:rFonts w:ascii="Arial" w:eastAsia="Times New Roman" w:hAnsi="Arial" w:cs="Arial"/>
          <w:b/>
          <w:u w:val="single"/>
        </w:rPr>
      </w:pPr>
      <w:r w:rsidRPr="0048495F">
        <w:rPr>
          <w:rFonts w:ascii="Arial" w:hAnsi="Arial" w:cs="Arial"/>
          <w:i/>
        </w:rPr>
        <w:t xml:space="preserve">It should be noted that </w:t>
      </w:r>
      <w:r>
        <w:rPr>
          <w:rFonts w:ascii="Arial" w:hAnsi="Arial" w:cs="Arial"/>
          <w:i/>
        </w:rPr>
        <w:t>w</w:t>
      </w:r>
      <w:r w:rsidRPr="0048495F">
        <w:rPr>
          <w:rFonts w:ascii="Arial" w:hAnsi="Arial" w:cs="Arial"/>
          <w:i/>
        </w:rPr>
        <w:t>ard names indicated are provisional and for reference only.</w:t>
      </w:r>
      <w:bookmarkStart w:id="0" w:name="_GoBack"/>
      <w:bookmarkEnd w:id="0"/>
    </w:p>
    <w:sectPr w:rsidR="0048495F" w:rsidRPr="0048495F" w:rsidSect="0048495F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5A"/>
    <w:rsid w:val="00306328"/>
    <w:rsid w:val="0048495F"/>
    <w:rsid w:val="005464FB"/>
    <w:rsid w:val="005A545A"/>
    <w:rsid w:val="007B7BAC"/>
    <w:rsid w:val="00C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5A"/>
    <w:rPr>
      <w:rFonts w:ascii="Tahoma" w:hAnsi="Tahoma" w:cs="Tahoma"/>
      <w:sz w:val="16"/>
      <w:szCs w:val="16"/>
      <w:lang w:eastAsia="en-US"/>
    </w:rPr>
  </w:style>
  <w:style w:type="paragraph" w:customStyle="1" w:styleId="CharCharCharChar2">
    <w:name w:val="Char Char Char Char2"/>
    <w:basedOn w:val="Normal"/>
    <w:locked/>
    <w:rsid w:val="005A545A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5A"/>
    <w:rPr>
      <w:rFonts w:ascii="Tahoma" w:hAnsi="Tahoma" w:cs="Tahoma"/>
      <w:sz w:val="16"/>
      <w:szCs w:val="16"/>
      <w:lang w:eastAsia="en-US"/>
    </w:rPr>
  </w:style>
  <w:style w:type="paragraph" w:customStyle="1" w:styleId="CharCharCharChar2">
    <w:name w:val="Char Char Char Char2"/>
    <w:basedOn w:val="Normal"/>
    <w:locked/>
    <w:rsid w:val="005A545A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Kaminska</dc:creator>
  <cp:lastModifiedBy>Alison Atherton</cp:lastModifiedBy>
  <cp:revision>3</cp:revision>
  <dcterms:created xsi:type="dcterms:W3CDTF">2018-09-26T14:12:00Z</dcterms:created>
  <dcterms:modified xsi:type="dcterms:W3CDTF">2018-09-26T14:12:00Z</dcterms:modified>
</cp:coreProperties>
</file>